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2592" w:rsidRDefault="007A2592" w:rsidP="007A2592">
      <w:pPr>
        <w:spacing w:line="360" w:lineRule="auto"/>
        <w:jc w:val="center"/>
        <w:rPr>
          <w:rFonts w:ascii="SimHei" w:eastAsia="SimHei" w:hAnsi="SimHei" w:cs="SimHei"/>
          <w:color w:val="000000"/>
          <w:sz w:val="44"/>
          <w:szCs w:val="44"/>
          <w:shd w:val="clear" w:color="auto" w:fill="FFFFFF"/>
        </w:rPr>
      </w:pPr>
      <w:r>
        <w:rPr>
          <w:rFonts w:ascii="SimHei" w:eastAsia="SimHei" w:hAnsi="SimHei" w:cs="SimHei" w:hint="eastAsia"/>
          <w:color w:val="000000"/>
          <w:sz w:val="44"/>
          <w:szCs w:val="44"/>
          <w:shd w:val="clear" w:color="auto" w:fill="FFFFFF"/>
        </w:rPr>
        <w:t>四川省第六届全民健身冰雪季活动暨</w:t>
      </w:r>
    </w:p>
    <w:p w:rsidR="007A2592" w:rsidRDefault="007A2592" w:rsidP="007A2592">
      <w:pPr>
        <w:spacing w:line="360" w:lineRule="auto"/>
        <w:jc w:val="center"/>
        <w:rPr>
          <w:rFonts w:ascii="SimHei" w:eastAsia="SimHei" w:hAnsi="SimHei" w:cs="SimHei"/>
          <w:color w:val="000000"/>
          <w:sz w:val="44"/>
          <w:szCs w:val="44"/>
          <w:shd w:val="clear" w:color="auto" w:fill="FFFFFF"/>
        </w:rPr>
      </w:pPr>
      <w:r>
        <w:rPr>
          <w:rFonts w:ascii="SimHei" w:eastAsia="SimHei" w:hAnsi="SimHei" w:cs="SimHei" w:hint="eastAsia"/>
          <w:color w:val="000000"/>
          <w:sz w:val="44"/>
          <w:szCs w:val="44"/>
          <w:shd w:val="clear" w:color="auto" w:fill="FFFFFF"/>
        </w:rPr>
        <w:t>“IP形象（吉祥物）设计”线上征集活动</w:t>
      </w:r>
    </w:p>
    <w:p w:rsidR="007A2592" w:rsidRDefault="007A2592" w:rsidP="007A2592">
      <w:pPr>
        <w:spacing w:line="360" w:lineRule="auto"/>
        <w:jc w:val="center"/>
        <w:rPr>
          <w:rFonts w:ascii="SimHei" w:eastAsia="SimHei" w:hAnsi="SimHei" w:cs="SimHei"/>
          <w:color w:val="000000"/>
          <w:sz w:val="44"/>
          <w:szCs w:val="44"/>
          <w:shd w:val="clear" w:color="auto" w:fill="FFFFFF"/>
        </w:rPr>
      </w:pPr>
      <w:r>
        <w:rPr>
          <w:rFonts w:ascii="SimHei" w:eastAsia="SimHei" w:hAnsi="SimHei" w:cs="SimHei" w:hint="eastAsia"/>
          <w:color w:val="000000"/>
          <w:sz w:val="44"/>
          <w:szCs w:val="44"/>
          <w:shd w:val="clear" w:color="auto" w:fill="FFFFFF"/>
        </w:rPr>
        <w:t>应征者承诺书</w:t>
      </w:r>
    </w:p>
    <w:p w:rsidR="007A2592" w:rsidRDefault="007A2592" w:rsidP="007A2592">
      <w:pPr>
        <w:spacing w:line="360" w:lineRule="auto"/>
        <w:jc w:val="center"/>
        <w:rPr>
          <w:rFonts w:ascii="SimHei" w:eastAsia="SimHei" w:hAnsi="SimHei" w:cs="SimHei"/>
          <w:color w:val="000000"/>
          <w:sz w:val="44"/>
          <w:szCs w:val="44"/>
          <w:shd w:val="clear" w:color="auto" w:fill="FFFFFF"/>
        </w:rPr>
      </w:pPr>
    </w:p>
    <w:p w:rsidR="007A2592" w:rsidRDefault="007A2592" w:rsidP="007A2592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承诺人已充分知晓并自愿接受《</w:t>
      </w:r>
      <w:r>
        <w:rPr>
          <w:rFonts w:ascii="仿宋_GB2312" w:eastAsia="仿宋_GB2312" w:hAnsi="仿宋_GB2312" w:cs="仿宋_GB2312" w:hint="eastAsia"/>
          <w:sz w:val="32"/>
          <w:szCs w:val="32"/>
        </w:rPr>
        <w:t>四川省全民健身冰雪季IP形象（吉祥物）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征集活动公告》相关流程和细则，谨向主办方承诺如下：</w:t>
      </w:r>
    </w:p>
    <w:p w:rsidR="007A2592" w:rsidRDefault="007A2592" w:rsidP="007A2592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一、应征的方案为原创作品，不存在抄袭、仿冒其他作品或侵犯他人著作权的行为，除参加本征集活动外，未曾以任何形式发表过，也未曾以任何方式为公众所知。</w:t>
      </w:r>
    </w:p>
    <w:p w:rsidR="007A2592" w:rsidRDefault="007A2592" w:rsidP="007A2592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二、应征方案被最终采纳，该方案的一切知识产权归组委会所有。组委会有权对作品进行任何形式的使用、开发、修改、授权许可或保护等活动。承诺人除根据征集方案中规定的条目获得相应的奖励外，放弃任何权利的主张。</w:t>
      </w:r>
    </w:p>
    <w:p w:rsidR="007A2592" w:rsidRDefault="007A2592" w:rsidP="007A2592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三、应征的作品不得侵犯他人的合法权益。如有因承诺人的作品侵犯他人合法权益的情况发生，由承诺人承担相应全部责任。</w:t>
      </w:r>
    </w:p>
    <w:p w:rsidR="007A2592" w:rsidRDefault="007A2592" w:rsidP="007A2592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四、承诺真实可靠，并善意履行本承诺。如有违反而导致主办方及委托方受损害的，承诺人将承担相应全部责任。同时主办方保留取消承诺人应征资格，并保留追诉和处置权。</w:t>
      </w:r>
    </w:p>
    <w:p w:rsidR="007A2592" w:rsidRDefault="007A2592" w:rsidP="007A2592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五、本承诺书适用于中华人民共和国法律。</w:t>
      </w:r>
    </w:p>
    <w:p w:rsidR="007A2592" w:rsidRDefault="007A2592" w:rsidP="007A2592">
      <w:pPr>
        <w:spacing w:line="540" w:lineRule="exact"/>
        <w:ind w:firstLineChars="200" w:firstLine="640"/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六、本承诺书自承诺人签字（和/或盖章）之日起生效。</w:t>
      </w:r>
    </w:p>
    <w:p w:rsidR="007A2592" w:rsidRDefault="007A2592" w:rsidP="007A2592">
      <w:pPr>
        <w:spacing w:line="540" w:lineRule="exact"/>
        <w:jc w:val="center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           承诺人签字/盖章：</w:t>
      </w:r>
    </w:p>
    <w:p w:rsidR="007A2592" w:rsidRDefault="007A2592" w:rsidP="007A2592">
      <w:pPr>
        <w:spacing w:line="540" w:lineRule="exact"/>
        <w:ind w:firstLineChars="1200" w:firstLine="3840"/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签署日期：    年    月    日</w:t>
      </w:r>
    </w:p>
    <w:p w:rsidR="000C4A82" w:rsidRPr="007A2592" w:rsidRDefault="000C4A82"/>
    <w:sectPr w:rsidR="000C4A82" w:rsidRPr="007A2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E0002AFF" w:usb1="C80E7843" w:usb2="00000019" w:usb3="00000000" w:csb0="0004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92"/>
    <w:rsid w:val="000C4A82"/>
    <w:rsid w:val="003D1753"/>
    <w:rsid w:val="0079088B"/>
    <w:rsid w:val="007A2592"/>
    <w:rsid w:val="0092297B"/>
    <w:rsid w:val="00CE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D170156-084A-1248-817F-D87D9EEF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A259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2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59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59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59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59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59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59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59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59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59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59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5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5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5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59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59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A25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先恒 龙</dc:creator>
  <cp:keywords/>
  <dc:description/>
  <cp:lastModifiedBy>先恒 龙</cp:lastModifiedBy>
  <cp:revision>1</cp:revision>
  <dcterms:created xsi:type="dcterms:W3CDTF">2024-03-26T03:07:00Z</dcterms:created>
  <dcterms:modified xsi:type="dcterms:W3CDTF">2024-03-26T03:08:00Z</dcterms:modified>
</cp:coreProperties>
</file>